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ED" w:rsidRDefault="00DA18ED" w:rsidP="00DA18ED">
      <w:pPr>
        <w:tabs>
          <w:tab w:val="left" w:pos="709"/>
        </w:tabs>
        <w:rPr>
          <w:szCs w:val="28"/>
          <w:lang w:val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</w:t>
      </w:r>
      <w:r>
        <w:rPr>
          <w:szCs w:val="28"/>
          <w:lang w:val="ru-RU"/>
        </w:rPr>
        <w:t xml:space="preserve">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ED" w:rsidRDefault="00DA18ED" w:rsidP="00DA18ED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Администрация  Петрозаводского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DA18ED" w:rsidRDefault="00DA18ED" w:rsidP="00DA18ED">
      <w:pPr>
        <w:pStyle w:val="a3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456947 с. Петропавловка Кусинского муниципального района Челябинской области                       ул. Спартак – 4 </w:t>
      </w:r>
      <w:r>
        <w:rPr>
          <w:rFonts w:ascii="Times New Roman" w:hAnsi="Times New Roman"/>
          <w:iCs/>
          <w:sz w:val="24"/>
          <w:szCs w:val="24"/>
          <w:lang w:val="ru-RU"/>
        </w:rPr>
        <w:tab/>
        <w:t xml:space="preserve">Тел. 3 – 72 – </w:t>
      </w:r>
      <w:proofErr w:type="gramStart"/>
      <w:r>
        <w:rPr>
          <w:rFonts w:ascii="Times New Roman" w:hAnsi="Times New Roman"/>
          <w:iCs/>
          <w:sz w:val="24"/>
          <w:szCs w:val="24"/>
          <w:lang w:val="ru-RU"/>
        </w:rPr>
        <w:t xml:space="preserve">22,   </w:t>
      </w:r>
      <w:proofErr w:type="gramEnd"/>
      <w:r>
        <w:rPr>
          <w:rFonts w:ascii="Times New Roman" w:hAnsi="Times New Roman"/>
          <w:iCs/>
          <w:sz w:val="24"/>
          <w:szCs w:val="24"/>
          <w:lang w:val="ru-RU"/>
        </w:rPr>
        <w:t xml:space="preserve"> 3 –7 1 – 25,    3 – 71 – 75</w:t>
      </w:r>
    </w:p>
    <w:p w:rsidR="00DA18ED" w:rsidRDefault="00DA18ED" w:rsidP="00DA18ED">
      <w:pPr>
        <w:pStyle w:val="a3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                    ИНН 7434000983; КПП 743401001; БИК 047532000; ОКПО 04268509</w:t>
      </w:r>
    </w:p>
    <w:p w:rsidR="00DA18ED" w:rsidRDefault="00DA18ED" w:rsidP="00DA18ED">
      <w:pPr>
        <w:pStyle w:val="a3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                                                  Р/</w:t>
      </w:r>
      <w:proofErr w:type="gramStart"/>
      <w:r>
        <w:rPr>
          <w:rFonts w:ascii="Times New Roman" w:hAnsi="Times New Roman"/>
          <w:iCs/>
          <w:sz w:val="24"/>
          <w:szCs w:val="24"/>
          <w:lang w:val="ru-RU"/>
        </w:rPr>
        <w:t>С  40703810700002000005</w:t>
      </w:r>
      <w:proofErr w:type="gramEnd"/>
    </w:p>
    <w:p w:rsidR="00DA18ED" w:rsidRDefault="00DA18ED" w:rsidP="00DA18ED">
      <w:pPr>
        <w:tabs>
          <w:tab w:val="left" w:pos="709"/>
        </w:tabs>
        <w:spacing w:before="0"/>
        <w:jc w:val="both"/>
        <w:rPr>
          <w:bCs/>
          <w:iCs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5943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1FDB5" id="Прямая соединительная линия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" strokeweight="2pt"/>
            </w:pict>
          </mc:Fallback>
        </mc:AlternateContent>
      </w:r>
      <w:r>
        <w:rPr>
          <w:bCs/>
          <w:iCs/>
          <w:szCs w:val="28"/>
          <w:lang w:val="ru-RU"/>
        </w:rPr>
        <w:t xml:space="preserve">                                                                                </w:t>
      </w:r>
    </w:p>
    <w:p w:rsidR="00DA18ED" w:rsidRDefault="00DA18ED" w:rsidP="00DA18ED">
      <w:pPr>
        <w:tabs>
          <w:tab w:val="left" w:pos="709"/>
        </w:tabs>
        <w:jc w:val="both"/>
        <w:rPr>
          <w:bCs/>
          <w:iCs/>
          <w:szCs w:val="28"/>
          <w:lang w:val="ru-RU"/>
        </w:rPr>
      </w:pPr>
      <w:r>
        <w:rPr>
          <w:bCs/>
          <w:iCs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DA18ED" w:rsidRDefault="00DA18ED" w:rsidP="00DA18ED">
      <w:pPr>
        <w:pStyle w:val="a3"/>
        <w:tabs>
          <w:tab w:val="left" w:pos="9498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__15/1__ </w:t>
      </w:r>
      <w:proofErr w:type="gramStart"/>
      <w:r>
        <w:rPr>
          <w:rFonts w:ascii="Times New Roman" w:hAnsi="Times New Roman"/>
          <w:sz w:val="26"/>
          <w:szCs w:val="26"/>
          <w:u w:val="single"/>
          <w:lang w:val="ru-RU"/>
        </w:rPr>
        <w:t>от  30</w:t>
      </w:r>
      <w:proofErr w:type="gramEnd"/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. 04. 2021 года 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DA18ED" w:rsidRDefault="00DA18ED" w:rsidP="00DA18ED">
      <w:pPr>
        <w:pStyle w:val="a3"/>
        <w:tabs>
          <w:tab w:val="left" w:pos="9498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с. Петропавловка</w:t>
      </w:r>
    </w:p>
    <w:p w:rsidR="00DA18ED" w:rsidRDefault="00DA18ED" w:rsidP="00DA18ED">
      <w:pPr>
        <w:pStyle w:val="a3"/>
        <w:tabs>
          <w:tab w:val="left" w:pos="9498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A18ED" w:rsidRDefault="00DA18ED" w:rsidP="00DA18ED">
      <w:pPr>
        <w:tabs>
          <w:tab w:val="left" w:pos="4962"/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О введении особого противопожарного  </w:t>
      </w:r>
    </w:p>
    <w:p w:rsidR="00DA18ED" w:rsidRDefault="00DA18ED" w:rsidP="00DA18ED">
      <w:pPr>
        <w:tabs>
          <w:tab w:val="left" w:pos="4962"/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режима на территории Петрозаводского   сельского поселения.</w:t>
      </w:r>
    </w:p>
    <w:p w:rsidR="00DA18ED" w:rsidRDefault="00DA18ED" w:rsidP="00DA18ED">
      <w:pPr>
        <w:tabs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tabs>
          <w:tab w:val="left" w:pos="4962"/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              </w:t>
      </w: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Отсутствие осадков, повышение температуры воздуха, и ветреная погода привели к пожарной опасности и росту количества природных пожаров на территории Челябинской области. Руководствуясь Федеральным законом от 06.10.2003г. № 131-ФЗ «Об общих принципах местного самоуправления в Российской </w:t>
      </w:r>
      <w:proofErr w:type="gramStart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>Федерации»  и</w:t>
      </w:r>
      <w:proofErr w:type="gramEnd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постановлением Правительства Челябинской области от 23.04.2021г. № 147-П « Об установлении особого противопожарного режима на территории Челябинской области» и целях обеспечения сохранности природных комплексов, предупреждения природных пожаров на территории Петрозаводского сельского поселения Кусинского муниципального района.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Администрация Петрозаводского сельского поселения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>Постановляет: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1.Ввести с 01 мая 2021 года на территории Петрозаводского сельского поселения Кусинского муниципального района особый противопожарный режим.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2. Инструктору по противопожарной безопасности Ворониной О.В. провести разъяснительную работу среди населения о мерах пожарной безопасности и вводимых ограничениях в связи с повышением пожарной опасности, усилить противопожарную пропаганду соблюдения гражданами требований правил пожарной безопасности и своевременного пресечения их нарушений.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>3. В срок до 07.05.2021г. произвести уборку мусора, сухой травы на пустырях, земельных участках общего пользования, в придорожной полосе автомобильных дорог, проходящих в границах поселения.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lastRenderedPageBreak/>
        <w:t xml:space="preserve"> 4. Обеспечить регулярный вывоз бытовых отходов и уборку мусора на контейнерных площадках.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5. На период действия особого противопожарного режима организовать патрулирование территории поселения.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6. Патрульные группы обеспечить первичными средствами пожаротушения и средствами связи.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7. Организовать информирование среди учащихся школы.       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8. Настоящее постановление вступает в силу с момента подписания.</w:t>
      </w:r>
    </w:p>
    <w:p w:rsidR="00DA18ED" w:rsidRDefault="00DA18ED" w:rsidP="00DA18ED">
      <w:pPr>
        <w:pStyle w:val="a3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tabs>
          <w:tab w:val="left" w:pos="-142"/>
          <w:tab w:val="right" w:pos="9498"/>
        </w:tabs>
        <w:spacing w:before="0" w:after="0" w:line="240" w:lineRule="auto"/>
        <w:ind w:left="-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41E15F" wp14:editId="606FA917">
            <wp:simplePos x="0" y="0"/>
            <wp:positionH relativeFrom="column">
              <wp:posOffset>1800225</wp:posOffset>
            </wp:positionH>
            <wp:positionV relativeFrom="paragraph">
              <wp:posOffset>16510</wp:posOffset>
            </wp:positionV>
            <wp:extent cx="1800225" cy="1885950"/>
            <wp:effectExtent l="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8ED" w:rsidRDefault="00DA18ED" w:rsidP="00DA18ED">
      <w:pPr>
        <w:tabs>
          <w:tab w:val="left" w:pos="-142"/>
          <w:tab w:val="right" w:pos="9498"/>
        </w:tabs>
        <w:spacing w:before="0" w:after="0" w:line="240" w:lineRule="auto"/>
        <w:ind w:left="-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tabs>
          <w:tab w:val="left" w:pos="-142"/>
          <w:tab w:val="right" w:pos="9498"/>
        </w:tabs>
        <w:spacing w:before="0" w:after="0" w:line="240" w:lineRule="auto"/>
        <w:ind w:left="-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DA18ED" w:rsidRDefault="00DA18ED" w:rsidP="00DA18ED">
      <w:pPr>
        <w:tabs>
          <w:tab w:val="left" w:pos="-142"/>
          <w:tab w:val="right" w:pos="9498"/>
        </w:tabs>
        <w:spacing w:before="0" w:after="0" w:line="240" w:lineRule="auto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>Глава Петрозаводского</w:t>
      </w:r>
    </w:p>
    <w:p w:rsidR="00DA18ED" w:rsidRDefault="00DA18ED" w:rsidP="00DA18ED">
      <w:pPr>
        <w:tabs>
          <w:tab w:val="left" w:pos="-142"/>
          <w:tab w:val="right" w:pos="9498"/>
        </w:tabs>
        <w:spacing w:before="0" w:after="0" w:line="240" w:lineRule="auto"/>
        <w:ind w:left="-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сельского </w:t>
      </w:r>
      <w:proofErr w:type="gramStart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поселения:   </w:t>
      </w:r>
      <w:proofErr w:type="gramEnd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                    </w:t>
      </w:r>
      <w:bookmarkStart w:id="0" w:name="_GoBack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</w:t>
      </w:r>
      <w:bookmarkEnd w:id="0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                Р.Ф. </w:t>
      </w:r>
      <w:proofErr w:type="spellStart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>Сайфигазин</w:t>
      </w:r>
      <w:proofErr w:type="spellEnd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</w:t>
      </w:r>
    </w:p>
    <w:p w:rsidR="00010F73" w:rsidRPr="00DA18ED" w:rsidRDefault="00010F73">
      <w:pPr>
        <w:rPr>
          <w:lang w:val="ru-RU"/>
        </w:rPr>
      </w:pPr>
    </w:p>
    <w:sectPr w:rsidR="00010F73" w:rsidRPr="00DA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F3"/>
    <w:rsid w:val="00010F73"/>
    <w:rsid w:val="00DA18ED"/>
    <w:rsid w:val="00F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EAB99-761C-4A19-AB2A-1AB8079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ED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2021-04-29T05:50:00Z</dcterms:created>
  <dcterms:modified xsi:type="dcterms:W3CDTF">2021-04-29T05:50:00Z</dcterms:modified>
</cp:coreProperties>
</file>